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b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</w:p>
    <w:p>
      <w:pPr>
        <w:pStyle w:val="NormalWeb"/>
        <w:spacing w:before="280" w:after="280"/>
        <w:rPr/>
      </w:pPr>
      <w:r>
        <w:rPr/>
        <w:t>Hosting time s.r.o.</w:t>
      </w:r>
    </w:p>
    <w:p>
      <w:pPr>
        <w:pStyle w:val="NormalWeb"/>
        <w:spacing w:before="280" w:after="280"/>
        <w:rPr/>
      </w:pPr>
      <w:r>
        <w:rPr>
          <w:rStyle w:val="lrzxr"/>
        </w:rPr>
        <w:t>Oldřichovice 121</w:t>
      </w:r>
      <w:bookmarkStart w:id="0" w:name="_GoBack"/>
      <w:bookmarkEnd w:id="0"/>
    </w:p>
    <w:p>
      <w:pPr>
        <w:pStyle w:val="NormalWeb"/>
        <w:spacing w:before="280" w:after="280"/>
        <w:rPr/>
      </w:pPr>
      <w:r>
        <w:rPr/>
        <w:t>Třinec 739 61</w:t>
      </w:r>
    </w:p>
    <w:p>
      <w:pPr>
        <w:pStyle w:val="NormalWeb"/>
        <w:spacing w:before="280" w:after="280"/>
        <w:rPr/>
      </w:pPr>
      <w:r>
        <w:rPr/>
        <w:t>e-mail: info@ero-shop.cz</w:t>
      </w:r>
    </w:p>
    <w:p>
      <w:pPr>
        <w:pStyle w:val="NormalWeb"/>
        <w:spacing w:before="280" w:after="280"/>
        <w:rPr/>
      </w:pPr>
      <w:r>
        <w:rPr/>
        <w:t xml:space="preserve">telefon: </w:t>
      </w:r>
      <w:r>
        <w:rPr/>
        <w:t>773 507 371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cs-CZ"/>
        </w:rPr>
        <w:t xml:space="preserve">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/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rzxr" w:customStyle="1">
    <w:name w:val="lrzxr"/>
    <w:basedOn w:val="DefaultParagraphFont"/>
    <w:qFormat/>
    <w:rsid w:val="00a86004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653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cs-CZ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1</Pages>
  <Words>80</Words>
  <Characters>499</Characters>
  <CharactersWithSpaces>563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2023-03-01T10:31:00Z</dcterms:created>
  <dc:creator>Laura Hospodková</dc:creator>
  <dc:description/>
  <dc:language>cs-CZ</dc:language>
  <cp:lastModifiedBy/>
  <dcterms:modified xsi:type="dcterms:W3CDTF">2025-04-10T13:28:44Z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